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6C9F" w14:textId="77777777" w:rsidR="00794423" w:rsidRPr="004F7335" w:rsidRDefault="00794423" w:rsidP="008E5872">
      <w:pPr>
        <w:tabs>
          <w:tab w:val="left" w:pos="7356"/>
          <w:tab w:val="left" w:pos="8484"/>
        </w:tabs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</w:pP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Barranquilla,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20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="004C656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>.</w:t>
      </w:r>
    </w:p>
    <w:p w14:paraId="5A796CA0" w14:textId="77777777" w:rsidR="003750C6" w:rsidRPr="002B3C26" w:rsidRDefault="003750C6" w:rsidP="008E5872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5A796CA1" w14:textId="77777777" w:rsidR="0052266C" w:rsidRPr="004F7335" w:rsidRDefault="0052266C" w:rsidP="008E5872">
      <w:pPr>
        <w:pStyle w:val="Textoindependiente"/>
        <w:tabs>
          <w:tab w:val="left" w:pos="3770"/>
        </w:tabs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ab/>
        <w:t xml:space="preserve">Yo, 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>identificado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con cédula de ciudadanía (o   tarjeta   de   identidad,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>según  c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orresponda)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>d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u w:val="single"/>
          <w:lang w:val="es-CO"/>
        </w:rPr>
        <w:t xml:space="preserve">                           </w:t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número</w:t>
      </w:r>
      <w:r w:rsidR="00AB7BED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de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Pasaporte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  <w:t xml:space="preserve">                                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expedido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en la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ciudad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teniendo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en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cuenta</w:t>
      </w:r>
      <w:r w:rsidRPr="004F7335">
        <w:rPr>
          <w:rFonts w:ascii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 programa</w:t>
      </w:r>
      <w:r w:rsidR="00967021">
        <w:rPr>
          <w:rFonts w:ascii="Times New Roman" w:hAnsi="Times New Roman" w:cs="Times New Roman"/>
          <w:sz w:val="24"/>
          <w:szCs w:val="24"/>
          <w:lang w:val="es-CO"/>
        </w:rPr>
        <w:t xml:space="preserve"> de movilidad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>______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que   realizaré   como   estudiante   de   la</w:t>
      </w:r>
      <w:r w:rsidRPr="004F7335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Universidad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Metropolitana,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en el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periodo</w:t>
      </w:r>
      <w:r w:rsidRPr="004F7335">
        <w:rPr>
          <w:rFonts w:ascii="Times New Roman" w:hAnsi="Times New Roman" w:cs="Times New Roman"/>
          <w:spacing w:val="3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hasta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  <w:t xml:space="preserve">     </w:t>
      </w:r>
      <w:r w:rsidR="00651365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con la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Universidad,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empresa</w:t>
      </w:r>
      <w:r w:rsidRPr="004F7335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o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institución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, 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ubicada</w:t>
      </w:r>
      <w:r w:rsidRPr="004F7335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y  en 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pleno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>uso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mis facultades mentales, acepto las condiciones que se citan a</w:t>
      </w:r>
      <w:r w:rsidRPr="004F7335">
        <w:rPr>
          <w:rFonts w:ascii="Times New Roman" w:hAnsi="Times New Roman" w:cs="Times New Roman"/>
          <w:spacing w:val="-1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continuación:</w:t>
      </w:r>
    </w:p>
    <w:p w14:paraId="5A796CA2" w14:textId="77777777" w:rsidR="0052266C" w:rsidRPr="002B3C26" w:rsidRDefault="0052266C" w:rsidP="00A867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5A796CA3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500"/>
        </w:tabs>
        <w:spacing w:line="276" w:lineRule="auto"/>
        <w:ind w:right="146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Metropolitana</w:t>
      </w:r>
      <w:r w:rsidRPr="004F7335">
        <w:rPr>
          <w:rFonts w:ascii="Times New Roman" w:hAnsi="Times New Roman" w:cs="Times New Roman"/>
          <w:spacing w:val="4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postulará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candidatos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ante</w:t>
      </w:r>
      <w:r w:rsidRPr="004F7335">
        <w:rPr>
          <w:rFonts w:ascii="Times New Roman" w:hAnsi="Times New Roman" w:cs="Times New Roman"/>
          <w:spacing w:val="4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universidad,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institución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o</w:t>
      </w:r>
      <w:r w:rsidRPr="004F7335">
        <w:rPr>
          <w:rFonts w:ascii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empresa</w:t>
      </w:r>
      <w:r w:rsidRPr="004F7335">
        <w:rPr>
          <w:rFonts w:ascii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anfitriona</w:t>
      </w:r>
      <w:r w:rsidRPr="004F7335">
        <w:rPr>
          <w:rFonts w:ascii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acuerdo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requisitos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establecidos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convenios,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convocatorias,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cupos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disponibles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criterios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internos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las oficinas responsables del proceso. La aceptación definitiva del cupo queda sujeta a criterio de la institución en</w:t>
      </w:r>
      <w:r w:rsidR="004C6565">
        <w:rPr>
          <w:rFonts w:ascii="Times New Roman" w:hAnsi="Times New Roman" w:cs="Times New Roman"/>
          <w:spacing w:val="4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 exterior.</w:t>
      </w:r>
    </w:p>
    <w:p w14:paraId="5A796CA4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4"/>
        </w:tabs>
        <w:spacing w:line="276" w:lineRule="auto"/>
        <w:ind w:right="143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Todos los alumnos participantes en programas de movilidad estudiantil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tendrán que matricularse</w:t>
      </w:r>
      <w:r w:rsidRPr="004F7335">
        <w:rPr>
          <w:rFonts w:ascii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 curso completo de la Universidad Anfitriona según el dictamen elaborado en el contrato de estudio por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 Coordinación de programa o Coordinación de prácticas</w:t>
      </w:r>
      <w:r w:rsidRPr="004F7335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correspondientes.</w:t>
      </w:r>
    </w:p>
    <w:p w14:paraId="5A796CA5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84"/>
          <w:tab w:val="left" w:pos="7967"/>
        </w:tabs>
        <w:spacing w:line="276" w:lineRule="auto"/>
        <w:ind w:right="144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El programa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tiene l</w:t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 xml:space="preserve">a duración arriba mencionada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 con lo que me encuentro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acuerdo,</w:t>
      </w:r>
      <w:r w:rsidRPr="004F7335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4F7335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retrasaré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ni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</w:t>
      </w:r>
      <w:r w:rsidRPr="004F7335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día</w:t>
      </w:r>
      <w:r w:rsidRPr="004F7335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después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fecha</w:t>
      </w:r>
      <w:r w:rsidRPr="004F7335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final</w:t>
      </w:r>
      <w:r w:rsidRPr="004F7335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mi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retorno</w:t>
      </w:r>
      <w:r w:rsidRPr="004F7335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Metropolitana,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salvo 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>circunstancias de fuerza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mayor que deberé justificar con evidencias y que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 xml:space="preserve"> serán estudiadas por la Coordinación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de Relaciones Internacionales e Interinstitucionales y la división académica correspondiente para determinar su</w:t>
      </w:r>
      <w:r w:rsidRPr="004F7335">
        <w:rPr>
          <w:rFonts w:ascii="Times New Roman" w:hAnsi="Times New Roman" w:cs="Times New Roman"/>
          <w:spacing w:val="-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viabilidad.</w:t>
      </w:r>
    </w:p>
    <w:p w14:paraId="5A796CA6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4"/>
        </w:tabs>
        <w:spacing w:line="276" w:lineRule="auto"/>
        <w:ind w:right="145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Todos los estudiantes deben asistir a la jornada de orientación que ofrece la Universidad en el exterior en la</w:t>
      </w:r>
      <w:r w:rsidRPr="004F7335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que se explican los procesos académicos y administrativos para facilitar el proceso de adaptación del estudiante en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dicha institución.</w:t>
      </w:r>
    </w:p>
    <w:p w14:paraId="5A796CA7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4"/>
        </w:tabs>
        <w:spacing w:line="276" w:lineRule="auto"/>
        <w:ind w:right="145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Cualquier petición académica deberá enviarse por escrito a la 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 xml:space="preserve">Coordinación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Relaciones Internacional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>es e Interinstitucionales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quien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vez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remitirá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Dirección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Académica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apropiada,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dejando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copia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toda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documentación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 el expediente del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alumno.</w:t>
      </w:r>
    </w:p>
    <w:p w14:paraId="5A796CA8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4"/>
        </w:tabs>
        <w:spacing w:line="276" w:lineRule="auto"/>
        <w:ind w:right="145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El tiempo de duración permitido para Intercambio Académico es de un periodo académico. Para los programas</w:t>
      </w:r>
      <w:r w:rsidRPr="004F7335">
        <w:rPr>
          <w:rFonts w:ascii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>de Doble Titulación é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sta varia y se encuentra estipulado en los acuerdos de cooperación suscritos. En </w:t>
      </w:r>
      <w:r w:rsidR="00487E8B" w:rsidRPr="004F7335">
        <w:rPr>
          <w:rFonts w:ascii="Times New Roman" w:hAnsi="Times New Roman" w:cs="Times New Roman"/>
          <w:sz w:val="24"/>
          <w:szCs w:val="24"/>
          <w:lang w:val="es-CO"/>
        </w:rPr>
        <w:t>el caso</w:t>
      </w:r>
      <w:r w:rsidRPr="004F7335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Prácticas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4F7335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duración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</w:t>
      </w:r>
      <w:r w:rsidRPr="004F7335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establece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3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plan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estudio</w:t>
      </w:r>
      <w:r w:rsidRPr="004F7335">
        <w:rPr>
          <w:rFonts w:ascii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programa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académico.</w:t>
      </w:r>
      <w:r w:rsidRPr="004F7335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Teniendo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 cuenta lo anterior, no se aceptan prolongación de períodos. El estudiante debe</w:t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 xml:space="preserve">rá regresar a la Universidad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Metropolitana, a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tiempo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continuar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4F7335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semestre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siguiente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actividad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4F7335">
        <w:rPr>
          <w:rFonts w:ascii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="00487E8B" w:rsidRPr="004F7335">
        <w:rPr>
          <w:rFonts w:ascii="Times New Roman" w:hAnsi="Times New Roman" w:cs="Times New Roman"/>
          <w:sz w:val="24"/>
          <w:szCs w:val="24"/>
          <w:lang w:val="es-CO"/>
        </w:rPr>
        <w:t>cual,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bajo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ningún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motivo,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 aceptará la suspensión de dicho semestre. Sólo podrá permanecer en la Universidad, empresa o institución</w:t>
      </w:r>
      <w:r w:rsidRPr="004F7335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anfitriona el tiempo por el cual le fue aprobada su actividad</w:t>
      </w:r>
      <w:r w:rsidRPr="004F7335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5A796CA9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59"/>
        </w:tabs>
        <w:spacing w:line="276" w:lineRule="auto"/>
        <w:ind w:right="145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Los gastos adicionales como transporte, manutención, gastos de bolsillo, seguro médico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 entre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otros, corren por cuenta del</w:t>
      </w:r>
      <w:r w:rsidRPr="004F7335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estudiante.</w:t>
      </w:r>
    </w:p>
    <w:p w14:paraId="5A796CAA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2"/>
        </w:tabs>
        <w:spacing w:line="276" w:lineRule="auto"/>
        <w:ind w:right="143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Durante el tiempo de mi intercambio académico y en las fechas arriba citadas, me encuentro sujeto al</w:t>
      </w:r>
      <w:r w:rsidRPr="004F7335">
        <w:rPr>
          <w:rFonts w:ascii="Times New Roman" w:hAnsi="Times New Roman" w:cs="Times New Roman"/>
          <w:spacing w:val="1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reglamento para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estudiantes</w:t>
      </w:r>
      <w:r w:rsidRPr="004F7335">
        <w:rPr>
          <w:rFonts w:ascii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 Universidad Metropolitana,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tanto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normas</w:t>
      </w:r>
      <w:r w:rsidRPr="004F7335">
        <w:rPr>
          <w:rFonts w:ascii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políticas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="00487E8B" w:rsidRPr="004F7335">
        <w:rPr>
          <w:rFonts w:ascii="Times New Roman" w:hAnsi="Times New Roman" w:cs="Times New Roman"/>
          <w:sz w:val="24"/>
          <w:szCs w:val="24"/>
          <w:lang w:val="es-CO"/>
        </w:rPr>
        <w:t>financieras,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así</w:t>
      </w:r>
      <w:r w:rsidRPr="004F7335">
        <w:rPr>
          <w:rFonts w:ascii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como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 sanciones que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estipula.</w:t>
      </w:r>
    </w:p>
    <w:p w14:paraId="5A796CAB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57"/>
        </w:tabs>
        <w:spacing w:line="276" w:lineRule="auto"/>
        <w:ind w:left="456" w:hanging="218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lastRenderedPageBreak/>
        <w:t>Que mi comportamiento estará siempre a la altura de la institución y del país que</w:t>
      </w:r>
      <w:r w:rsidRPr="004F7335">
        <w:rPr>
          <w:rFonts w:ascii="Times New Roman" w:hAnsi="Times New Roman" w:cs="Times New Roman"/>
          <w:spacing w:val="-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represento.</w:t>
      </w:r>
    </w:p>
    <w:p w14:paraId="5A796CAC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582"/>
        </w:tabs>
        <w:spacing w:line="276" w:lineRule="auto"/>
        <w:ind w:right="151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Entiendo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acato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todas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recomendaciones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médicas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concernientes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viaje,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poseo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vacunas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seguro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médico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. Y de acuerdo con esto, descargo de cualquier</w:t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 xml:space="preserve"> responsabilidad a la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 Metropolitana.</w:t>
      </w:r>
    </w:p>
    <w:p w14:paraId="5A796CAD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570"/>
        </w:tabs>
        <w:spacing w:line="276" w:lineRule="auto"/>
        <w:ind w:right="149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Soy responsable de lo que me pueda suceder durante el viaje y eximo de cualquier responsabilidad a la</w:t>
      </w:r>
      <w:r w:rsidRPr="004F7335">
        <w:rPr>
          <w:rFonts w:ascii="Times New Roman" w:hAnsi="Times New Roman" w:cs="Times New Roman"/>
          <w:spacing w:val="-30"/>
          <w:sz w:val="24"/>
          <w:szCs w:val="24"/>
          <w:lang w:val="es-CO"/>
        </w:rPr>
        <w:t xml:space="preserve"> </w:t>
      </w:r>
      <w:r w:rsidR="00012566" w:rsidRPr="004F7335">
        <w:rPr>
          <w:rFonts w:ascii="Times New Roman" w:hAnsi="Times New Roman" w:cs="Times New Roman"/>
          <w:sz w:val="24"/>
          <w:szCs w:val="24"/>
          <w:lang w:val="es-CO"/>
        </w:rPr>
        <w:t>Universidad Metropolitana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 toda vez que este viaje se realiza con mi absoluto consentimiento y por mi propia</w:t>
      </w:r>
      <w:r w:rsidRPr="004F7335">
        <w:rPr>
          <w:rFonts w:ascii="Times New Roman" w:hAnsi="Times New Roman" w:cs="Times New Roman"/>
          <w:spacing w:val="-3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voluntad.</w:t>
      </w:r>
    </w:p>
    <w:p w14:paraId="5A796CAE" w14:textId="77777777" w:rsidR="00DD0BF3" w:rsidRPr="004F7335" w:rsidRDefault="0052266C" w:rsidP="00A8670A">
      <w:pPr>
        <w:pStyle w:val="Prrafodelista"/>
        <w:numPr>
          <w:ilvl w:val="0"/>
          <w:numId w:val="3"/>
        </w:numPr>
        <w:tabs>
          <w:tab w:val="left" w:pos="568"/>
        </w:tabs>
        <w:spacing w:line="276" w:lineRule="auto"/>
        <w:ind w:left="567" w:hanging="32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Los trámites para visado corren por cuenta del</w:t>
      </w:r>
      <w:r w:rsidRPr="004F7335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estudiante.</w:t>
      </w:r>
    </w:p>
    <w:p w14:paraId="5A796CAF" w14:textId="77777777" w:rsidR="00012566" w:rsidRPr="008C4689" w:rsidRDefault="00DD0BF3" w:rsidP="008C4689">
      <w:pPr>
        <w:pStyle w:val="Prrafodelista"/>
        <w:numPr>
          <w:ilvl w:val="0"/>
          <w:numId w:val="3"/>
        </w:numPr>
        <w:tabs>
          <w:tab w:val="left" w:pos="568"/>
        </w:tabs>
        <w:spacing w:line="276" w:lineRule="auto"/>
        <w:ind w:left="567" w:hanging="32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En caso de emergencia durante su estadía  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_, favor informarlo a la 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 xml:space="preserve">Coordinación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de Relaciones </w:t>
      </w:r>
      <w:r w:rsidR="00012566" w:rsidRPr="008C4689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>es e Interinstitucionales</w:t>
      </w:r>
      <w:r w:rsidR="00012566" w:rsidRPr="008C4689">
        <w:rPr>
          <w:rFonts w:ascii="Times New Roman" w:hAnsi="Times New Roman" w:cs="Times New Roman"/>
          <w:sz w:val="24"/>
          <w:szCs w:val="24"/>
          <w:lang w:val="es-CO"/>
        </w:rPr>
        <w:t xml:space="preserve"> de la Universidad Metropolitana.</w:t>
      </w:r>
      <w:r w:rsidR="00012566" w:rsidRPr="008C468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</w:p>
    <w:p w14:paraId="5A796CB0" w14:textId="77777777" w:rsidR="00012566" w:rsidRDefault="00012566" w:rsidP="00012566">
      <w:pPr>
        <w:pStyle w:val="Prrafodelista"/>
        <w:tabs>
          <w:tab w:val="left" w:pos="568"/>
        </w:tabs>
        <w:spacing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335">
        <w:rPr>
          <w:rFonts w:ascii="Times New Roman" w:hAnsi="Times New Roman" w:cs="Times New Roman"/>
          <w:sz w:val="24"/>
          <w:szCs w:val="24"/>
        </w:rPr>
        <w:t>E-mail:</w:t>
      </w:r>
      <w:r w:rsidRPr="004F73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8" w:history="1">
        <w:r w:rsidRPr="00AB7BE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ori@unimetro.edu.co</w:t>
        </w:r>
      </w:hyperlink>
      <w:r w:rsidRPr="00AB7BED">
        <w:rPr>
          <w:rFonts w:ascii="Times New Roman" w:eastAsia="Calibri" w:hAnsi="Times New Roman" w:cs="Times New Roman"/>
          <w:sz w:val="24"/>
          <w:szCs w:val="24"/>
        </w:rPr>
        <w:t xml:space="preserve">  Tel</w:t>
      </w:r>
      <w:r w:rsidRPr="004F7335">
        <w:rPr>
          <w:rFonts w:ascii="Times New Roman" w:eastAsia="Calibri" w:hAnsi="Times New Roman" w:cs="Times New Roman"/>
          <w:sz w:val="24"/>
          <w:szCs w:val="24"/>
        </w:rPr>
        <w:t xml:space="preserve">: (57) 5 3604393 - 3697000 Ext: 301 - 305 </w:t>
      </w:r>
    </w:p>
    <w:p w14:paraId="5A796CB1" w14:textId="77777777" w:rsidR="008C4689" w:rsidRPr="008C4689" w:rsidRDefault="0052266C" w:rsidP="008C4689">
      <w:pPr>
        <w:pStyle w:val="Prrafodelista"/>
        <w:numPr>
          <w:ilvl w:val="0"/>
          <w:numId w:val="3"/>
        </w:numPr>
        <w:tabs>
          <w:tab w:val="left" w:pos="568"/>
        </w:tabs>
        <w:spacing w:line="276" w:lineRule="auto"/>
        <w:ind w:left="567" w:hanging="32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caso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ser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admitido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anfitriona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usted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decida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continuar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proceso,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le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informamos que no podrá realizar una nueva solicitud durante el siguiente año</w:t>
      </w:r>
      <w:r w:rsidRPr="004F7335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académico.</w:t>
      </w:r>
    </w:p>
    <w:p w14:paraId="5A796CB2" w14:textId="77777777" w:rsidR="0052266C" w:rsidRPr="008C4689" w:rsidRDefault="0052266C" w:rsidP="008C4689">
      <w:pPr>
        <w:pStyle w:val="Prrafodelista"/>
        <w:numPr>
          <w:ilvl w:val="0"/>
          <w:numId w:val="3"/>
        </w:numPr>
        <w:tabs>
          <w:tab w:val="left" w:pos="568"/>
        </w:tabs>
        <w:spacing w:line="276" w:lineRule="auto"/>
        <w:ind w:left="567" w:hanging="32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8C4689">
        <w:rPr>
          <w:rFonts w:ascii="Times New Roman" w:hAnsi="Times New Roman" w:cs="Times New Roman"/>
          <w:sz w:val="24"/>
          <w:szCs w:val="24"/>
          <w:lang w:val="es-CO"/>
        </w:rPr>
        <w:t>La Universidad Metropolit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>ana a través de sus Direcciones de P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rogramas reconocerá un máximo de __ créditos</w:t>
      </w:r>
      <w:r w:rsidRPr="008C4689">
        <w:rPr>
          <w:rFonts w:ascii="Times New Roman" w:hAnsi="Times New Roman" w:cs="Times New Roman"/>
          <w:spacing w:val="4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por periodo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académico,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excepto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programas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_______________ qué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será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__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créditos.</w:t>
      </w:r>
      <w:r w:rsidRPr="008C4689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los cursos de verano la carga máxima será de __ créditos. El reconocimiento de los cursos se realizará siempre y cuando</w:t>
      </w:r>
      <w:r w:rsidRPr="008C4689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 xml:space="preserve">el estudiante se encuentre matriculado en el curso correspondiente al programa </w:t>
      </w:r>
      <w:r w:rsidR="00D31EA8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Pr="008C4689">
        <w:rPr>
          <w:rFonts w:ascii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 xml:space="preserve">previamente seleccionado. </w:t>
      </w:r>
    </w:p>
    <w:p w14:paraId="5A796CB3" w14:textId="77777777" w:rsidR="0052266C" w:rsidRPr="004F7335" w:rsidRDefault="0052266C" w:rsidP="00A8670A">
      <w:pPr>
        <w:tabs>
          <w:tab w:val="left" w:pos="455"/>
        </w:tabs>
        <w:spacing w:line="276" w:lineRule="auto"/>
        <w:ind w:right="103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5A796CB4" w14:textId="77777777" w:rsidR="0052266C" w:rsidRPr="004F7335" w:rsidRDefault="0052266C" w:rsidP="004C6565">
      <w:pPr>
        <w:spacing w:line="276" w:lineRule="auto"/>
        <w:ind w:right="1572" w:firstLine="238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Recuerde los siguientes aspectos en la Universidad de</w:t>
      </w:r>
      <w:r w:rsidRPr="004F7335">
        <w:rPr>
          <w:rFonts w:ascii="Times New Roman" w:hAnsi="Times New Roman" w:cs="Times New Roman"/>
          <w:spacing w:val="-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destino:</w:t>
      </w:r>
    </w:p>
    <w:p w14:paraId="5A796CB5" w14:textId="77777777" w:rsidR="0052266C" w:rsidRPr="004F7335" w:rsidRDefault="0052266C" w:rsidP="00A8670A">
      <w:pPr>
        <w:pStyle w:val="Prrafodelista"/>
        <w:numPr>
          <w:ilvl w:val="1"/>
          <w:numId w:val="3"/>
        </w:numPr>
        <w:tabs>
          <w:tab w:val="left" w:pos="897"/>
        </w:tabs>
        <w:spacing w:line="276" w:lineRule="auto"/>
        <w:ind w:right="110" w:hanging="2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689">
        <w:rPr>
          <w:rFonts w:ascii="Times New Roman" w:hAnsi="Times New Roman" w:cs="Times New Roman"/>
          <w:sz w:val="24"/>
          <w:szCs w:val="24"/>
          <w:lang w:val="es-CO"/>
        </w:rPr>
        <w:t>Tramitar</w:t>
      </w:r>
      <w:r w:rsidRPr="004F7335">
        <w:rPr>
          <w:rFonts w:ascii="Times New Roman" w:hAnsi="Times New Roman" w:cs="Times New Roman"/>
          <w:sz w:val="24"/>
          <w:szCs w:val="24"/>
        </w:rPr>
        <w:t xml:space="preserve"> solicitud de</w:t>
      </w:r>
      <w:r w:rsidRPr="004F73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</w:rPr>
        <w:t>alojamiento</w:t>
      </w:r>
      <w:r w:rsidR="004C6565">
        <w:rPr>
          <w:rFonts w:ascii="Times New Roman" w:hAnsi="Times New Roman" w:cs="Times New Roman"/>
          <w:sz w:val="24"/>
          <w:szCs w:val="24"/>
        </w:rPr>
        <w:t>.</w:t>
      </w:r>
    </w:p>
    <w:p w14:paraId="5A796CB6" w14:textId="77777777" w:rsidR="0052266C" w:rsidRPr="004F7335" w:rsidRDefault="0052266C" w:rsidP="00A8670A">
      <w:pPr>
        <w:pStyle w:val="Prrafodelista"/>
        <w:numPr>
          <w:ilvl w:val="1"/>
          <w:numId w:val="3"/>
        </w:numPr>
        <w:tabs>
          <w:tab w:val="left" w:pos="907"/>
        </w:tabs>
        <w:spacing w:line="276" w:lineRule="auto"/>
        <w:ind w:left="906" w:right="110" w:hanging="221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Asistir puntualmente a la jornada de</w:t>
      </w:r>
      <w:r w:rsidRPr="004F7335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orientación.</w:t>
      </w:r>
    </w:p>
    <w:p w14:paraId="5A796CB7" w14:textId="77777777" w:rsidR="0052266C" w:rsidRPr="004F7335" w:rsidRDefault="0052266C" w:rsidP="00A8670A">
      <w:pPr>
        <w:pStyle w:val="Prrafodelista"/>
        <w:numPr>
          <w:ilvl w:val="1"/>
          <w:numId w:val="3"/>
        </w:numPr>
        <w:tabs>
          <w:tab w:val="left" w:pos="885"/>
        </w:tabs>
        <w:spacing w:line="276" w:lineRule="auto"/>
        <w:ind w:left="884" w:right="110" w:hanging="19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Coordinar a tiempo su itinerario de regreso a</w:t>
      </w:r>
      <w:r w:rsidRPr="004F7335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Colombia.</w:t>
      </w:r>
    </w:p>
    <w:p w14:paraId="5A796CB8" w14:textId="77777777" w:rsidR="0052266C" w:rsidRPr="004F7335" w:rsidRDefault="0052266C" w:rsidP="00A8670A">
      <w:pPr>
        <w:pStyle w:val="Prrafodelista"/>
        <w:numPr>
          <w:ilvl w:val="1"/>
          <w:numId w:val="3"/>
        </w:numPr>
        <w:tabs>
          <w:tab w:val="left" w:pos="907"/>
        </w:tabs>
        <w:spacing w:line="276" w:lineRule="auto"/>
        <w:ind w:left="906" w:right="110" w:hanging="221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Traer consigo certificado de notas originales en sobre cerrado y sellado por la universidad</w:t>
      </w:r>
      <w:r w:rsidRPr="004F7335">
        <w:rPr>
          <w:rFonts w:ascii="Times New Roman" w:hAnsi="Times New Roman" w:cs="Times New Roman"/>
          <w:spacing w:val="-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extranjera.</w:t>
      </w:r>
    </w:p>
    <w:p w14:paraId="5A796CB9" w14:textId="77777777" w:rsidR="008E5872" w:rsidRPr="008E5872" w:rsidRDefault="0052266C" w:rsidP="008E5872">
      <w:pPr>
        <w:pStyle w:val="Prrafodelista"/>
        <w:numPr>
          <w:ilvl w:val="1"/>
          <w:numId w:val="3"/>
        </w:numPr>
        <w:tabs>
          <w:tab w:val="left" w:pos="901"/>
        </w:tabs>
        <w:spacing w:line="276" w:lineRule="auto"/>
        <w:ind w:left="900" w:right="110" w:hanging="215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Informar fechas de grado en la universidad de destino para los casos de doble</w:t>
      </w:r>
      <w:r w:rsidRPr="004F7335">
        <w:rPr>
          <w:rFonts w:ascii="Times New Roman" w:hAnsi="Times New Roman" w:cs="Times New Roman"/>
          <w:spacing w:val="-1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titulación.</w:t>
      </w:r>
    </w:p>
    <w:p w14:paraId="5A796CBA" w14:textId="77777777" w:rsidR="008E5872" w:rsidRPr="008E5872" w:rsidRDefault="008E5872" w:rsidP="008E5872">
      <w:pPr>
        <w:tabs>
          <w:tab w:val="left" w:pos="901"/>
        </w:tabs>
        <w:spacing w:line="276" w:lineRule="auto"/>
        <w:ind w:left="685" w:right="11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5A796CBB" w14:textId="77777777" w:rsidR="00D4334E" w:rsidRPr="004F7335" w:rsidRDefault="00D4334E" w:rsidP="00831515">
      <w:pPr>
        <w:pStyle w:val="Textoindependiente"/>
        <w:spacing w:line="276" w:lineRule="auto"/>
        <w:ind w:left="-309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Declara</w:t>
      </w:r>
      <w:r w:rsidRPr="004F7335">
        <w:rPr>
          <w:rFonts w:ascii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ha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leído</w:t>
      </w:r>
      <w:r w:rsidRPr="004F7335">
        <w:rPr>
          <w:rFonts w:ascii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acepta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todas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condiciones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académicas</w:t>
      </w:r>
      <w:r w:rsidRPr="004F7335">
        <w:rPr>
          <w:rFonts w:ascii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intercambio</w:t>
      </w:r>
      <w:r w:rsidRPr="004F7335">
        <w:rPr>
          <w:rFonts w:ascii="Times New Roman" w:hAnsi="Times New Roman" w:cs="Times New Roman"/>
          <w:spacing w:val="3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universidad/empresa</w:t>
      </w:r>
      <w:r w:rsidR="004C6565">
        <w:rPr>
          <w:rFonts w:ascii="Times New Roman" w:hAnsi="Times New Roman" w:cs="Times New Roman"/>
          <w:sz w:val="24"/>
          <w:szCs w:val="24"/>
          <w:lang w:val="es-CO"/>
        </w:rPr>
        <w:t>_______________d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esde</w:t>
      </w:r>
      <w:r w:rsidRPr="00AB7BED">
        <w:rPr>
          <w:rFonts w:ascii="Times New Roman" w:hAnsi="Times New Roman" w:cs="Times New Roman"/>
          <w:spacing w:val="-1"/>
          <w:sz w:val="24"/>
          <w:szCs w:val="24"/>
          <w:lang w:val="es-CO"/>
        </w:rPr>
        <w:tab/>
      </w:r>
      <w:r w:rsidR="00831515" w:rsidRPr="00AB7BED">
        <w:rPr>
          <w:rFonts w:ascii="Times New Roman" w:hAnsi="Times New Roman" w:cs="Times New Roman"/>
          <w:spacing w:val="-1"/>
          <w:sz w:val="24"/>
          <w:szCs w:val="24"/>
          <w:lang w:val="es-CO"/>
        </w:rPr>
        <w:t>__________________</w:t>
      </w:r>
      <w:r w:rsidR="00831515"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hasta</w:t>
      </w:r>
      <w:r w:rsidR="00831515"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="00831515" w:rsidRPr="00AB7BED">
        <w:rPr>
          <w:rFonts w:ascii="Times New Roman" w:hAnsi="Times New Roman" w:cs="Times New Roman"/>
          <w:sz w:val="24"/>
          <w:szCs w:val="24"/>
          <w:lang w:val="es-CO"/>
        </w:rPr>
        <w:tab/>
        <w:t>__________________</w:t>
      </w:r>
    </w:p>
    <w:p w14:paraId="5A796CBC" w14:textId="77777777" w:rsidR="00C602C1" w:rsidRDefault="00831515" w:rsidP="00C602C1">
      <w:pPr>
        <w:pStyle w:val="Textoindependiente"/>
        <w:tabs>
          <w:tab w:val="left" w:pos="7199"/>
        </w:tabs>
        <w:spacing w:line="276" w:lineRule="auto"/>
        <w:ind w:left="4518" w:right="110"/>
        <w:jc w:val="both"/>
        <w:rPr>
          <w:rFonts w:ascii="Times New Roman" w:hAnsi="Times New Roman" w:cs="Times New Roman"/>
          <w:color w:val="1F1A17"/>
          <w:spacing w:val="-1"/>
          <w:sz w:val="24"/>
          <w:szCs w:val="24"/>
          <w:lang w:val="es-CO"/>
        </w:rPr>
      </w:pPr>
      <w:r>
        <w:rPr>
          <w:rFonts w:ascii="Times New Roman" w:hAnsi="Times New Roman" w:cs="Times New Roman"/>
          <w:color w:val="1F1A17"/>
          <w:spacing w:val="-1"/>
          <w:sz w:val="24"/>
          <w:szCs w:val="24"/>
          <w:lang w:val="es-CO"/>
        </w:rPr>
        <w:t xml:space="preserve">                         </w:t>
      </w:r>
      <w:r w:rsidR="00D4334E" w:rsidRPr="004C6565">
        <w:rPr>
          <w:rFonts w:ascii="Times New Roman" w:hAnsi="Times New Roman" w:cs="Times New Roman"/>
          <w:spacing w:val="-1"/>
          <w:sz w:val="24"/>
          <w:szCs w:val="24"/>
          <w:lang w:val="es-CO"/>
        </w:rPr>
        <w:t>Mes/Año</w:t>
      </w:r>
      <w:r w:rsidR="00D4334E" w:rsidRPr="004C6565">
        <w:rPr>
          <w:rFonts w:ascii="Times New Roman" w:hAnsi="Times New Roman" w:cs="Times New Roman"/>
          <w:spacing w:val="-1"/>
          <w:sz w:val="24"/>
          <w:szCs w:val="24"/>
          <w:lang w:val="es-CO"/>
        </w:rPr>
        <w:tab/>
      </w:r>
      <w:r w:rsidRPr="004C6565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                   </w:t>
      </w:r>
      <w:r w:rsidR="00D4334E" w:rsidRPr="004C6565">
        <w:rPr>
          <w:rFonts w:ascii="Times New Roman" w:hAnsi="Times New Roman" w:cs="Times New Roman"/>
          <w:spacing w:val="-1"/>
          <w:sz w:val="24"/>
          <w:szCs w:val="24"/>
          <w:lang w:val="es-CO"/>
        </w:rPr>
        <w:t>Mes/Año</w:t>
      </w:r>
    </w:p>
    <w:p w14:paraId="5A796CBD" w14:textId="77777777" w:rsidR="004F7335" w:rsidRPr="004F7335" w:rsidRDefault="004F7335" w:rsidP="00C602C1">
      <w:pPr>
        <w:pStyle w:val="Textoindependiente"/>
        <w:tabs>
          <w:tab w:val="left" w:pos="7199"/>
        </w:tabs>
        <w:spacing w:line="276" w:lineRule="auto"/>
        <w:ind w:left="0" w:right="110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Cordialmente,</w:t>
      </w:r>
    </w:p>
    <w:p w14:paraId="5A796CBE" w14:textId="77777777" w:rsidR="004F7335" w:rsidRPr="004F7335" w:rsidRDefault="00C602C1" w:rsidP="00A05F79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 w:rsidRPr="00AB7BED">
        <w:rPr>
          <w:rFonts w:ascii="Times New Roman" w:hAnsi="Times New Roman" w:cs="Times New Roman"/>
          <w:sz w:val="24"/>
          <w:szCs w:val="24"/>
          <w:lang w:val="es-CO"/>
        </w:rPr>
        <w:t>________________</w:t>
      </w:r>
      <w:r w:rsidR="00A05F79" w:rsidRPr="00AB7BED">
        <w:rPr>
          <w:rFonts w:ascii="Times New Roman" w:hAnsi="Times New Roman" w:cs="Times New Roman"/>
          <w:sz w:val="24"/>
          <w:szCs w:val="24"/>
          <w:lang w:val="es-CO"/>
        </w:rPr>
        <w:t>______________</w:t>
      </w:r>
      <w:r w:rsidR="004F7335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 w:rsidR="004F7335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  <w:t xml:space="preserve"> </w:t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                  </w:t>
      </w:r>
      <w:r w:rsidR="00AB7BED">
        <w:rPr>
          <w:rFonts w:ascii="Times New Roman" w:hAnsi="Times New Roman" w:cs="Times New Roman"/>
          <w:sz w:val="24"/>
          <w:szCs w:val="24"/>
          <w:lang w:val="es-CO"/>
        </w:rPr>
        <w:t>_______________</w:t>
      </w:r>
      <w:r w:rsidR="00A05F79" w:rsidRPr="00AB7BED">
        <w:rPr>
          <w:rFonts w:ascii="Times New Roman" w:hAnsi="Times New Roman" w:cs="Times New Roman"/>
          <w:sz w:val="24"/>
          <w:szCs w:val="24"/>
          <w:lang w:val="es-CO"/>
        </w:rPr>
        <w:t>________________</w:t>
      </w:r>
    </w:p>
    <w:p w14:paraId="5A796CBF" w14:textId="77777777" w:rsidR="004F7335" w:rsidRPr="004F7335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FIRMA</w:t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FIRMA</w:t>
      </w:r>
    </w:p>
    <w:p w14:paraId="5A796CC0" w14:textId="77777777" w:rsidR="00A05F79" w:rsidRPr="004F7335" w:rsidRDefault="00A05F79" w:rsidP="00A05F79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B7BED">
        <w:rPr>
          <w:rFonts w:ascii="Times New Roman" w:hAnsi="Times New Roman" w:cs="Times New Roman"/>
          <w:sz w:val="24"/>
          <w:szCs w:val="24"/>
          <w:lang w:val="es-CO"/>
        </w:rPr>
        <w:t>_______________________________</w:t>
      </w:r>
      <w:r w:rsidRPr="00AB7BE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 w:rsidRPr="00AB7BED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s-CO"/>
        </w:rPr>
        <w:t>____________</w:t>
      </w:r>
      <w:r w:rsidRPr="00AB7BED">
        <w:rPr>
          <w:rFonts w:ascii="Times New Roman" w:hAnsi="Times New Roman" w:cs="Times New Roman"/>
          <w:sz w:val="24"/>
          <w:szCs w:val="24"/>
          <w:lang w:val="es-CO"/>
        </w:rPr>
        <w:t>___________________</w:t>
      </w:r>
    </w:p>
    <w:p w14:paraId="5A796CC1" w14:textId="77777777" w:rsidR="00A05F79" w:rsidRPr="004F7335" w:rsidRDefault="00A05F79" w:rsidP="00A05F79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Nombre Estudiante</w:t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Nombre Acudiente responsable</w:t>
      </w:r>
    </w:p>
    <w:p w14:paraId="5A796CC2" w14:textId="77777777" w:rsidR="004F7335" w:rsidRPr="004F7335" w:rsidRDefault="00996FD0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C.C.____________</w:t>
      </w:r>
      <w:r w:rsidRPr="00AB7BED">
        <w:rPr>
          <w:rFonts w:ascii="Times New Roman" w:hAnsi="Times New Roman" w:cs="Times New Roman"/>
          <w:sz w:val="24"/>
          <w:szCs w:val="24"/>
          <w:lang w:val="es-CO"/>
        </w:rPr>
        <w:t>_______________</w:t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s-CO"/>
        </w:rPr>
        <w:t>C.C._____________</w:t>
      </w:r>
      <w:r w:rsidRPr="00AB7BED">
        <w:rPr>
          <w:rFonts w:ascii="Times New Roman" w:hAnsi="Times New Roman" w:cs="Times New Roman"/>
          <w:sz w:val="24"/>
          <w:szCs w:val="24"/>
          <w:lang w:val="es-CO"/>
        </w:rPr>
        <w:t>______________</w:t>
      </w:r>
    </w:p>
    <w:p w14:paraId="5A796CC3" w14:textId="77777777" w:rsidR="00797BD7" w:rsidRDefault="00797BD7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eastAsia="Calibri" w:hAnsi="Times New Roman" w:cs="Times New Roman"/>
          <w:sz w:val="24"/>
          <w:szCs w:val="24"/>
          <w:lang w:val="es-CO"/>
        </w:rPr>
        <w:t>Fecha: _______ _______ _______</w:t>
      </w:r>
    </w:p>
    <w:p w14:paraId="5A796CC4" w14:textId="77777777" w:rsidR="004F7335" w:rsidRPr="004F7335" w:rsidRDefault="00797BD7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  <w:t xml:space="preserve">     </w:t>
      </w:r>
      <w:r w:rsidR="001B323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Día     </w:t>
      </w:r>
      <w:r w:rsidR="001B323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</w:t>
      </w:r>
      <w:r w:rsidR="004F7335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Mes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</w:t>
      </w:r>
      <w:r w:rsidR="001B323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</w:t>
      </w:r>
      <w:r w:rsidR="004F7335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Año</w:t>
      </w:r>
    </w:p>
    <w:p w14:paraId="5A796CC5" w14:textId="77777777" w:rsidR="004F7335" w:rsidRPr="004F7335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5A796CC6" w14:textId="77777777" w:rsidR="00D4334E" w:rsidRPr="001B323D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CO"/>
        </w:rPr>
      </w:pPr>
      <w:r w:rsidRPr="001B323D">
        <w:rPr>
          <w:rFonts w:ascii="Times New Roman" w:eastAsia="Calibri" w:hAnsi="Times New Roman" w:cs="Times New Roman"/>
          <w:b/>
          <w:sz w:val="24"/>
          <w:szCs w:val="24"/>
          <w:lang w:val="es-CO"/>
        </w:rPr>
        <w:t>NOTA: Este documento deberá ser autenticado con la firma del estudiante y del acudiente responsable</w:t>
      </w:r>
    </w:p>
    <w:sectPr w:rsidR="00D4334E" w:rsidRPr="001B323D" w:rsidSect="004C6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6CC9" w14:textId="77777777" w:rsidR="005C79FB" w:rsidRDefault="005C79FB" w:rsidP="003750C6">
      <w:r>
        <w:separator/>
      </w:r>
    </w:p>
  </w:endnote>
  <w:endnote w:type="continuationSeparator" w:id="0">
    <w:p w14:paraId="5A796CCA" w14:textId="77777777" w:rsidR="005C79FB" w:rsidRDefault="005C79FB" w:rsidP="0037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F58D" w14:textId="77777777" w:rsidR="000E3108" w:rsidRDefault="000E31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6CCC" w14:textId="6BF03D07" w:rsidR="006D6522" w:rsidRPr="002B3C26" w:rsidRDefault="003D30E8" w:rsidP="006D6522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color w:val="000000"/>
        <w:sz w:val="10"/>
        <w:szCs w:val="10"/>
        <w:lang w:val="es-CO"/>
      </w:rPr>
    </w:pPr>
    <w:r w:rsidRPr="002B3C26">
      <w:rPr>
        <w:rFonts w:ascii="Times New Roman" w:hAnsi="Times New Roman" w:cs="Times New Roman"/>
        <w:b/>
        <w:color w:val="000000"/>
        <w:sz w:val="10"/>
        <w:szCs w:val="10"/>
        <w:lang w:val="es-CO"/>
      </w:rPr>
      <w:t>EXTENSIÓN</w:t>
    </w:r>
  </w:p>
  <w:p w14:paraId="5A796CCD" w14:textId="77777777" w:rsidR="006D6522" w:rsidRPr="002B3C26" w:rsidRDefault="006D6522" w:rsidP="006D6522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FORMATO DE </w:t>
    </w:r>
    <w:r w:rsidR="000A4088"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CONDICIONES ECONÓMICAS Y ACADÉMICAS </w:t>
    </w:r>
    <w:r w:rsidR="00D746B7">
      <w:rPr>
        <w:rFonts w:ascii="Times New Roman" w:hAnsi="Times New Roman" w:cs="Times New Roman"/>
        <w:b/>
        <w:sz w:val="10"/>
        <w:szCs w:val="10"/>
        <w:lang w:val="es-CO"/>
      </w:rPr>
      <w:t xml:space="preserve">INTERNACIONAL </w:t>
    </w:r>
    <w:r w:rsidR="000A4088" w:rsidRPr="002B3C26">
      <w:rPr>
        <w:rFonts w:ascii="Times New Roman" w:hAnsi="Times New Roman" w:cs="Times New Roman"/>
        <w:b/>
        <w:sz w:val="10"/>
        <w:szCs w:val="10"/>
        <w:lang w:val="es-CO"/>
      </w:rPr>
      <w:t>SALIENTE</w:t>
    </w:r>
  </w:p>
  <w:p w14:paraId="5A796CCE" w14:textId="77777777" w:rsidR="006D6522" w:rsidRPr="002B3C26" w:rsidRDefault="006D6522" w:rsidP="006D6522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6D6522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8D3AB5" w:rsidRPr="002B3C26">
      <w:rPr>
        <w:rFonts w:ascii="Times New Roman" w:hAnsi="Times New Roman" w:cs="Times New Roman"/>
        <w:sz w:val="10"/>
        <w:szCs w:val="10"/>
        <w:lang w:val="es-CO"/>
      </w:rPr>
      <w:t>EX-FO-0</w:t>
    </w:r>
    <w:r w:rsidR="00D746B7">
      <w:rPr>
        <w:rFonts w:ascii="Times New Roman" w:hAnsi="Times New Roman" w:cs="Times New Roman"/>
        <w:sz w:val="10"/>
        <w:szCs w:val="10"/>
        <w:lang w:val="es-CO"/>
      </w:rPr>
      <w:t>4</w:t>
    </w:r>
    <w:r w:rsidR="008D3AB5" w:rsidRPr="002B3C26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="00041BF9" w:rsidRPr="002B3C26">
      <w:rPr>
        <w:rFonts w:ascii="Times New Roman" w:hAnsi="Times New Roman" w:cs="Times New Roman"/>
        <w:b/>
        <w:sz w:val="10"/>
        <w:szCs w:val="10"/>
        <w:lang w:val="es-CO"/>
      </w:rPr>
      <w:t>Version</w:t>
    </w:r>
    <w:r w:rsidRPr="002B3C26">
      <w:rPr>
        <w:rFonts w:ascii="Times New Roman" w:hAnsi="Times New Roman" w:cs="Times New Roman"/>
        <w:b/>
        <w:sz w:val="10"/>
        <w:szCs w:val="10"/>
        <w:lang w:val="es-CO"/>
      </w:rPr>
      <w:t>:</w:t>
    </w:r>
    <w:r w:rsidRPr="002B3C26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5A796CCF" w14:textId="77777777" w:rsidR="006D6522" w:rsidRPr="002B3C26" w:rsidRDefault="006D6522" w:rsidP="006D6522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651365">
      <w:rPr>
        <w:rFonts w:ascii="Times New Roman" w:hAnsi="Times New Roman" w:cs="Times New Roman"/>
        <w:sz w:val="10"/>
        <w:szCs w:val="10"/>
        <w:lang w:val="es-CO"/>
      </w:rPr>
      <w:t>01/10</w:t>
    </w:r>
    <w:r w:rsidRPr="002B3C26">
      <w:rPr>
        <w:rFonts w:ascii="Times New Roman" w:hAnsi="Times New Roman" w:cs="Times New Roman"/>
        <w:sz w:val="10"/>
        <w:szCs w:val="10"/>
        <w:lang w:val="es-CO"/>
      </w:rPr>
      <w:t>/2018</w:t>
    </w:r>
  </w:p>
  <w:p w14:paraId="5A796CD0" w14:textId="77777777" w:rsidR="008D3AB5" w:rsidRPr="00FC7A9D" w:rsidRDefault="008D3AB5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Elaborado por: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Coordinador de Relaciones Internacionales</w:t>
    </w:r>
    <w:r w:rsidR="00EA55A3">
      <w:rPr>
        <w:rFonts w:ascii="Times New Roman" w:eastAsia="Times New Roman" w:hAnsi="Times New Roman" w:cs="Times New Roman"/>
        <w:sz w:val="10"/>
        <w:szCs w:val="10"/>
        <w:lang w:val="es-ES" w:eastAsia="es-ES"/>
      </w:rPr>
      <w:t xml:space="preserve"> e Interinstitucionales</w:t>
    </w:r>
  </w:p>
  <w:p w14:paraId="5A796CD1" w14:textId="77777777" w:rsidR="008D3AB5" w:rsidRPr="00FC7A9D" w:rsidRDefault="008D3AB5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Revisado por: </w:t>
    </w:r>
    <w:r w:rsidRPr="00FC7A9D">
      <w:rPr>
        <w:rFonts w:ascii="Times New Roman" w:eastAsia="Times New Roman" w:hAnsi="Times New Roman" w:cs="Times New Roman"/>
        <w:sz w:val="10"/>
        <w:szCs w:val="10"/>
        <w:lang w:val="es-ES" w:eastAsia="es-ES"/>
      </w:rPr>
      <w:t xml:space="preserve">Vice – rector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Académico</w:t>
    </w:r>
  </w:p>
  <w:p w14:paraId="5A796CD2" w14:textId="77777777" w:rsidR="00D8292A" w:rsidRPr="008D3AB5" w:rsidRDefault="008D3AB5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Aprobado por: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Rector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7813" w14:textId="77777777" w:rsidR="000E3108" w:rsidRDefault="000E31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6CC7" w14:textId="77777777" w:rsidR="005C79FB" w:rsidRDefault="005C79FB" w:rsidP="003750C6">
      <w:r>
        <w:separator/>
      </w:r>
    </w:p>
  </w:footnote>
  <w:footnote w:type="continuationSeparator" w:id="0">
    <w:p w14:paraId="5A796CC8" w14:textId="77777777" w:rsidR="005C79FB" w:rsidRDefault="005C79FB" w:rsidP="0037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E9E8" w14:textId="77777777" w:rsidR="000E3108" w:rsidRDefault="000E31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6CCB" w14:textId="77777777" w:rsidR="00C516F6" w:rsidRDefault="00C516F6">
    <w:pPr>
      <w:pStyle w:val="Encabezado"/>
    </w:pPr>
    <w:r>
      <w:rPr>
        <w:noProof/>
        <w:lang w:val="es-CO" w:eastAsia="es-CO"/>
      </w:rPr>
      <w:drawing>
        <wp:inline distT="0" distB="0" distL="0" distR="0" wp14:anchorId="5A796CD3" wp14:editId="5A796CD4">
          <wp:extent cx="1028700" cy="750748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77CB" w14:textId="77777777" w:rsidR="000E3108" w:rsidRDefault="000E31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BC5"/>
    <w:multiLevelType w:val="hybridMultilevel"/>
    <w:tmpl w:val="5A700CF4"/>
    <w:lvl w:ilvl="0" w:tplc="4EA0C446">
      <w:start w:val="1"/>
      <w:numFmt w:val="bullet"/>
      <w:lvlText w:val="□"/>
      <w:lvlJc w:val="left"/>
      <w:pPr>
        <w:ind w:left="675" w:hanging="428"/>
      </w:pPr>
      <w:rPr>
        <w:rFonts w:ascii="Arial" w:eastAsia="Arial" w:hAnsi="Arial" w:hint="default"/>
        <w:w w:val="100"/>
        <w:sz w:val="36"/>
        <w:szCs w:val="36"/>
      </w:rPr>
    </w:lvl>
    <w:lvl w:ilvl="1" w:tplc="68203276">
      <w:start w:val="1"/>
      <w:numFmt w:val="bullet"/>
      <w:lvlText w:val="•"/>
      <w:lvlJc w:val="left"/>
      <w:pPr>
        <w:ind w:left="1730" w:hanging="428"/>
      </w:pPr>
      <w:rPr>
        <w:rFonts w:hint="default"/>
      </w:rPr>
    </w:lvl>
    <w:lvl w:ilvl="2" w:tplc="353ED94C">
      <w:start w:val="1"/>
      <w:numFmt w:val="bullet"/>
      <w:lvlText w:val="•"/>
      <w:lvlJc w:val="left"/>
      <w:pPr>
        <w:ind w:left="2781" w:hanging="428"/>
      </w:pPr>
      <w:rPr>
        <w:rFonts w:hint="default"/>
      </w:rPr>
    </w:lvl>
    <w:lvl w:ilvl="3" w:tplc="D2C20D0C">
      <w:start w:val="1"/>
      <w:numFmt w:val="bullet"/>
      <w:lvlText w:val="•"/>
      <w:lvlJc w:val="left"/>
      <w:pPr>
        <w:ind w:left="3831" w:hanging="428"/>
      </w:pPr>
      <w:rPr>
        <w:rFonts w:hint="default"/>
      </w:rPr>
    </w:lvl>
    <w:lvl w:ilvl="4" w:tplc="D9226F9C">
      <w:start w:val="1"/>
      <w:numFmt w:val="bullet"/>
      <w:lvlText w:val="•"/>
      <w:lvlJc w:val="left"/>
      <w:pPr>
        <w:ind w:left="4882" w:hanging="428"/>
      </w:pPr>
      <w:rPr>
        <w:rFonts w:hint="default"/>
      </w:rPr>
    </w:lvl>
    <w:lvl w:ilvl="5" w:tplc="323A3610">
      <w:start w:val="1"/>
      <w:numFmt w:val="bullet"/>
      <w:lvlText w:val="•"/>
      <w:lvlJc w:val="left"/>
      <w:pPr>
        <w:ind w:left="5933" w:hanging="428"/>
      </w:pPr>
      <w:rPr>
        <w:rFonts w:hint="default"/>
      </w:rPr>
    </w:lvl>
    <w:lvl w:ilvl="6" w:tplc="7F24E6E2">
      <w:start w:val="1"/>
      <w:numFmt w:val="bullet"/>
      <w:lvlText w:val="•"/>
      <w:lvlJc w:val="left"/>
      <w:pPr>
        <w:ind w:left="6983" w:hanging="428"/>
      </w:pPr>
      <w:rPr>
        <w:rFonts w:hint="default"/>
      </w:rPr>
    </w:lvl>
    <w:lvl w:ilvl="7" w:tplc="0DD024C0">
      <w:start w:val="1"/>
      <w:numFmt w:val="bullet"/>
      <w:lvlText w:val="•"/>
      <w:lvlJc w:val="left"/>
      <w:pPr>
        <w:ind w:left="8034" w:hanging="428"/>
      </w:pPr>
      <w:rPr>
        <w:rFonts w:hint="default"/>
      </w:rPr>
    </w:lvl>
    <w:lvl w:ilvl="8" w:tplc="5E9E3612">
      <w:start w:val="1"/>
      <w:numFmt w:val="bullet"/>
      <w:lvlText w:val="•"/>
      <w:lvlJc w:val="left"/>
      <w:pPr>
        <w:ind w:left="9085" w:hanging="428"/>
      </w:pPr>
      <w:rPr>
        <w:rFonts w:hint="default"/>
      </w:rPr>
    </w:lvl>
  </w:abstractNum>
  <w:abstractNum w:abstractNumId="1" w15:restartNumberingAfterBreak="0">
    <w:nsid w:val="64F55831"/>
    <w:multiLevelType w:val="hybridMultilevel"/>
    <w:tmpl w:val="E4F64DA4"/>
    <w:lvl w:ilvl="0" w:tplc="F3E0A346">
      <w:start w:val="1"/>
      <w:numFmt w:val="decimal"/>
      <w:lvlText w:val="%1."/>
      <w:lvlJc w:val="left"/>
      <w:pPr>
        <w:ind w:left="262" w:hanging="262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</w:rPr>
    </w:lvl>
    <w:lvl w:ilvl="1" w:tplc="16FAF5CA">
      <w:start w:val="1"/>
      <w:numFmt w:val="lowerLetter"/>
      <w:lvlText w:val="%2."/>
      <w:lvlJc w:val="left"/>
      <w:pPr>
        <w:ind w:left="896" w:hanging="212"/>
      </w:pPr>
      <w:rPr>
        <w:rFonts w:ascii="Calibri" w:eastAsia="Calibri" w:hAnsi="Calibri" w:hint="default"/>
        <w:w w:val="100"/>
        <w:sz w:val="22"/>
        <w:szCs w:val="22"/>
      </w:rPr>
    </w:lvl>
    <w:lvl w:ilvl="2" w:tplc="FDC41714">
      <w:start w:val="1"/>
      <w:numFmt w:val="bullet"/>
      <w:lvlText w:val="•"/>
      <w:lvlJc w:val="left"/>
      <w:pPr>
        <w:ind w:left="1993" w:hanging="212"/>
      </w:pPr>
      <w:rPr>
        <w:rFonts w:hint="default"/>
      </w:rPr>
    </w:lvl>
    <w:lvl w:ilvl="3" w:tplc="B91E2BD2">
      <w:start w:val="1"/>
      <w:numFmt w:val="bullet"/>
      <w:lvlText w:val="•"/>
      <w:lvlJc w:val="left"/>
      <w:pPr>
        <w:ind w:left="3086" w:hanging="212"/>
      </w:pPr>
      <w:rPr>
        <w:rFonts w:hint="default"/>
      </w:rPr>
    </w:lvl>
    <w:lvl w:ilvl="4" w:tplc="8DE03C0E">
      <w:start w:val="1"/>
      <w:numFmt w:val="bullet"/>
      <w:lvlText w:val="•"/>
      <w:lvlJc w:val="left"/>
      <w:pPr>
        <w:ind w:left="4180" w:hanging="212"/>
      </w:pPr>
      <w:rPr>
        <w:rFonts w:hint="default"/>
      </w:rPr>
    </w:lvl>
    <w:lvl w:ilvl="5" w:tplc="73F62B10">
      <w:start w:val="1"/>
      <w:numFmt w:val="bullet"/>
      <w:lvlText w:val="•"/>
      <w:lvlJc w:val="left"/>
      <w:pPr>
        <w:ind w:left="5273" w:hanging="212"/>
      </w:pPr>
      <w:rPr>
        <w:rFonts w:hint="default"/>
      </w:rPr>
    </w:lvl>
    <w:lvl w:ilvl="6" w:tplc="5316C220">
      <w:start w:val="1"/>
      <w:numFmt w:val="bullet"/>
      <w:lvlText w:val="•"/>
      <w:lvlJc w:val="left"/>
      <w:pPr>
        <w:ind w:left="6366" w:hanging="212"/>
      </w:pPr>
      <w:rPr>
        <w:rFonts w:hint="default"/>
      </w:rPr>
    </w:lvl>
    <w:lvl w:ilvl="7" w:tplc="F42E1A0A">
      <w:start w:val="1"/>
      <w:numFmt w:val="bullet"/>
      <w:lvlText w:val="•"/>
      <w:lvlJc w:val="left"/>
      <w:pPr>
        <w:ind w:left="7460" w:hanging="212"/>
      </w:pPr>
      <w:rPr>
        <w:rFonts w:hint="default"/>
      </w:rPr>
    </w:lvl>
    <w:lvl w:ilvl="8" w:tplc="5ABC6C24">
      <w:start w:val="1"/>
      <w:numFmt w:val="bullet"/>
      <w:lvlText w:val="•"/>
      <w:lvlJc w:val="left"/>
      <w:pPr>
        <w:ind w:left="8553" w:hanging="212"/>
      </w:pPr>
      <w:rPr>
        <w:rFonts w:hint="default"/>
      </w:rPr>
    </w:lvl>
  </w:abstractNum>
  <w:abstractNum w:abstractNumId="2" w15:restartNumberingAfterBreak="0">
    <w:nsid w:val="70843FB8"/>
    <w:multiLevelType w:val="hybridMultilevel"/>
    <w:tmpl w:val="60B8E0E0"/>
    <w:lvl w:ilvl="0" w:tplc="714E2756">
      <w:start w:val="1"/>
      <w:numFmt w:val="bullet"/>
      <w:lvlText w:val=""/>
      <w:lvlJc w:val="left"/>
      <w:pPr>
        <w:ind w:left="535" w:hanging="428"/>
      </w:pPr>
      <w:rPr>
        <w:rFonts w:ascii="Wingdings" w:eastAsia="Wingdings" w:hAnsi="Wingdings" w:hint="default"/>
        <w:w w:val="100"/>
        <w:sz w:val="22"/>
        <w:szCs w:val="22"/>
      </w:rPr>
    </w:lvl>
    <w:lvl w:ilvl="1" w:tplc="941EB4F0">
      <w:start w:val="1"/>
      <w:numFmt w:val="decimal"/>
      <w:lvlText w:val="%2."/>
      <w:lvlJc w:val="left"/>
      <w:pPr>
        <w:ind w:left="816" w:hanging="28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 w:tplc="04768D96">
      <w:start w:val="1"/>
      <w:numFmt w:val="bullet"/>
      <w:lvlText w:val="•"/>
      <w:lvlJc w:val="left"/>
      <w:pPr>
        <w:ind w:left="1918" w:hanging="282"/>
      </w:pPr>
      <w:rPr>
        <w:rFonts w:hint="default"/>
      </w:rPr>
    </w:lvl>
    <w:lvl w:ilvl="3" w:tplc="310869F8">
      <w:start w:val="1"/>
      <w:numFmt w:val="bullet"/>
      <w:lvlText w:val="•"/>
      <w:lvlJc w:val="left"/>
      <w:pPr>
        <w:ind w:left="3016" w:hanging="282"/>
      </w:pPr>
      <w:rPr>
        <w:rFonts w:hint="default"/>
      </w:rPr>
    </w:lvl>
    <w:lvl w:ilvl="4" w:tplc="CAD262FE">
      <w:start w:val="1"/>
      <w:numFmt w:val="bullet"/>
      <w:lvlText w:val="•"/>
      <w:lvlJc w:val="left"/>
      <w:pPr>
        <w:ind w:left="4115" w:hanging="282"/>
      </w:pPr>
      <w:rPr>
        <w:rFonts w:hint="default"/>
      </w:rPr>
    </w:lvl>
    <w:lvl w:ilvl="5" w:tplc="01B4A2B4">
      <w:start w:val="1"/>
      <w:numFmt w:val="bullet"/>
      <w:lvlText w:val="•"/>
      <w:lvlJc w:val="left"/>
      <w:pPr>
        <w:ind w:left="5213" w:hanging="282"/>
      </w:pPr>
      <w:rPr>
        <w:rFonts w:hint="default"/>
      </w:rPr>
    </w:lvl>
    <w:lvl w:ilvl="6" w:tplc="7DE08604">
      <w:start w:val="1"/>
      <w:numFmt w:val="bullet"/>
      <w:lvlText w:val="•"/>
      <w:lvlJc w:val="left"/>
      <w:pPr>
        <w:ind w:left="6312" w:hanging="282"/>
      </w:pPr>
      <w:rPr>
        <w:rFonts w:hint="default"/>
      </w:rPr>
    </w:lvl>
    <w:lvl w:ilvl="7" w:tplc="BD502954">
      <w:start w:val="1"/>
      <w:numFmt w:val="bullet"/>
      <w:lvlText w:val="•"/>
      <w:lvlJc w:val="left"/>
      <w:pPr>
        <w:ind w:left="7410" w:hanging="282"/>
      </w:pPr>
      <w:rPr>
        <w:rFonts w:hint="default"/>
      </w:rPr>
    </w:lvl>
    <w:lvl w:ilvl="8" w:tplc="D09EFA7C">
      <w:start w:val="1"/>
      <w:numFmt w:val="bullet"/>
      <w:lvlText w:val="•"/>
      <w:lvlJc w:val="left"/>
      <w:pPr>
        <w:ind w:left="8509" w:hanging="28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101"/>
    <w:rsid w:val="00012566"/>
    <w:rsid w:val="00015A9A"/>
    <w:rsid w:val="00041BF9"/>
    <w:rsid w:val="00090239"/>
    <w:rsid w:val="000A1D81"/>
    <w:rsid w:val="000A4088"/>
    <w:rsid w:val="000E3108"/>
    <w:rsid w:val="001439B0"/>
    <w:rsid w:val="001A1101"/>
    <w:rsid w:val="001B323D"/>
    <w:rsid w:val="001D3A81"/>
    <w:rsid w:val="00253F7C"/>
    <w:rsid w:val="002B3C26"/>
    <w:rsid w:val="00331572"/>
    <w:rsid w:val="00365AED"/>
    <w:rsid w:val="003750C6"/>
    <w:rsid w:val="003D30E8"/>
    <w:rsid w:val="004201E4"/>
    <w:rsid w:val="00442566"/>
    <w:rsid w:val="00487E8B"/>
    <w:rsid w:val="0049348C"/>
    <w:rsid w:val="004C6565"/>
    <w:rsid w:val="004F7335"/>
    <w:rsid w:val="0052266C"/>
    <w:rsid w:val="005435A9"/>
    <w:rsid w:val="00567969"/>
    <w:rsid w:val="005C79FB"/>
    <w:rsid w:val="005D6629"/>
    <w:rsid w:val="005F15FF"/>
    <w:rsid w:val="00651365"/>
    <w:rsid w:val="00682BC0"/>
    <w:rsid w:val="006D6522"/>
    <w:rsid w:val="007666A1"/>
    <w:rsid w:val="007728F6"/>
    <w:rsid w:val="007751D7"/>
    <w:rsid w:val="00794423"/>
    <w:rsid w:val="00797BD7"/>
    <w:rsid w:val="00831515"/>
    <w:rsid w:val="008544A6"/>
    <w:rsid w:val="008C4689"/>
    <w:rsid w:val="008D3AB5"/>
    <w:rsid w:val="008E5872"/>
    <w:rsid w:val="00967021"/>
    <w:rsid w:val="00996FD0"/>
    <w:rsid w:val="00A05F79"/>
    <w:rsid w:val="00A101F3"/>
    <w:rsid w:val="00A8670A"/>
    <w:rsid w:val="00AB7BED"/>
    <w:rsid w:val="00AD4625"/>
    <w:rsid w:val="00B335E9"/>
    <w:rsid w:val="00B35D2A"/>
    <w:rsid w:val="00B66129"/>
    <w:rsid w:val="00C23D4F"/>
    <w:rsid w:val="00C516F6"/>
    <w:rsid w:val="00C602C1"/>
    <w:rsid w:val="00CB3447"/>
    <w:rsid w:val="00D31EA8"/>
    <w:rsid w:val="00D4334E"/>
    <w:rsid w:val="00D65495"/>
    <w:rsid w:val="00D746B7"/>
    <w:rsid w:val="00D8292A"/>
    <w:rsid w:val="00DB559C"/>
    <w:rsid w:val="00DD0BF3"/>
    <w:rsid w:val="00E30B91"/>
    <w:rsid w:val="00E97223"/>
    <w:rsid w:val="00EA55A3"/>
    <w:rsid w:val="00F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96C9F"/>
  <w15:docId w15:val="{6377ED14-B750-403F-9742-5FE770D6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47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75" w:hanging="427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679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9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50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0C6"/>
  </w:style>
  <w:style w:type="paragraph" w:styleId="Piedepgina">
    <w:name w:val="footer"/>
    <w:basedOn w:val="Normal"/>
    <w:link w:val="PiedepginaCar"/>
    <w:uiPriority w:val="99"/>
    <w:unhideWhenUsed/>
    <w:rsid w:val="003750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C6"/>
  </w:style>
  <w:style w:type="character" w:styleId="Hipervnculo">
    <w:name w:val="Hyperlink"/>
    <w:basedOn w:val="Fuentedeprrafopredeter"/>
    <w:uiPriority w:val="99"/>
    <w:unhideWhenUsed/>
    <w:rsid w:val="00522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@unimetro.edu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1D51-9581-4921-9D10-9DE83CD8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asistente2</dc:creator>
  <cp:lastModifiedBy>Maria Paz Colina Borras</cp:lastModifiedBy>
  <cp:revision>8</cp:revision>
  <cp:lastPrinted>2018-10-01T15:43:00Z</cp:lastPrinted>
  <dcterms:created xsi:type="dcterms:W3CDTF">2018-08-03T21:10:00Z</dcterms:created>
  <dcterms:modified xsi:type="dcterms:W3CDTF">2024-07-23T16:34:00Z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2015-06-23T00:00:00Z</vt:filetime>
  </property>
</Properties>
</file>